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F8D" w:rsidRDefault="00D82288" w:rsidP="00D8228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D82288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755F8D" w:rsidRDefault="00D82288" w:rsidP="00D8228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D82288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A64EEE">
        <w:rPr>
          <w:rFonts w:ascii="Arial" w:hAnsi="Arial" w:cs="Arial"/>
          <w:b/>
          <w:sz w:val="24"/>
          <w:szCs w:val="24"/>
        </w:rPr>
        <w:t xml:space="preserve">проректором по молодежной политике </w:t>
      </w:r>
    </w:p>
    <w:p w:rsidR="00755F8D" w:rsidRPr="00D82288" w:rsidRDefault="00A64EEE" w:rsidP="00D8228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 д</w:t>
      </w:r>
      <w:r w:rsidR="00765CC8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>полнительному образованию</w:t>
      </w:r>
      <w:r w:rsidR="00755F8D">
        <w:rPr>
          <w:rFonts w:ascii="Arial" w:hAnsi="Arial" w:cs="Arial"/>
          <w:b/>
          <w:sz w:val="24"/>
          <w:szCs w:val="24"/>
        </w:rPr>
        <w:t xml:space="preserve"> Пятковской Ю.В.</w:t>
      </w:r>
    </w:p>
    <w:p w:rsidR="00D82288" w:rsidRDefault="00D82288" w:rsidP="00D82288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755F8D" w:rsidRPr="00D82288" w:rsidRDefault="00755F8D" w:rsidP="00D82288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D82288" w:rsidRPr="00D82288" w:rsidRDefault="00D82288" w:rsidP="00D8228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2288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D82288" w:rsidRPr="00D82288" w:rsidRDefault="00D82288" w:rsidP="00D8228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2288">
        <w:rPr>
          <w:rFonts w:ascii="Arial" w:hAnsi="Arial" w:cs="Arial"/>
          <w:sz w:val="26"/>
          <w:szCs w:val="26"/>
        </w:rPr>
        <w:t>РЕШЕНИЕ УЧЕНОГО СОВЕТА от 2</w:t>
      </w:r>
      <w:r w:rsidR="00755F8D">
        <w:rPr>
          <w:rFonts w:ascii="Arial" w:hAnsi="Arial" w:cs="Arial"/>
          <w:sz w:val="26"/>
          <w:szCs w:val="26"/>
        </w:rPr>
        <w:t>4 декабря</w:t>
      </w:r>
      <w:r w:rsidRPr="00D82288">
        <w:rPr>
          <w:rFonts w:ascii="Arial" w:hAnsi="Arial" w:cs="Arial"/>
          <w:sz w:val="26"/>
          <w:szCs w:val="26"/>
        </w:rPr>
        <w:t xml:space="preserve"> 2021 г. № ___</w:t>
      </w:r>
    </w:p>
    <w:p w:rsidR="00D82288" w:rsidRPr="00D82288" w:rsidRDefault="00D82288" w:rsidP="00D8228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91C7C" w:rsidRPr="00D82288" w:rsidRDefault="00D82288" w:rsidP="00F56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28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B4E06">
        <w:rPr>
          <w:rFonts w:ascii="Times New Roman" w:hAnsi="Times New Roman" w:cs="Times New Roman"/>
          <w:b/>
          <w:sz w:val="28"/>
          <w:szCs w:val="28"/>
        </w:rPr>
        <w:t xml:space="preserve">ликвидации </w:t>
      </w:r>
      <w:r w:rsidR="00924F2E">
        <w:rPr>
          <w:rFonts w:ascii="Times New Roman" w:hAnsi="Times New Roman" w:cs="Times New Roman"/>
          <w:b/>
          <w:sz w:val="28"/>
          <w:szCs w:val="28"/>
        </w:rPr>
        <w:t>Центра дополнительного образования</w:t>
      </w:r>
    </w:p>
    <w:p w:rsidR="00D82288" w:rsidRPr="00D82288" w:rsidRDefault="00D82288" w:rsidP="00D822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2288" w:rsidRPr="00D82288" w:rsidRDefault="006B4E06" w:rsidP="00F56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6B4E06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924F2E">
        <w:rPr>
          <w:rFonts w:ascii="Times New Roman" w:hAnsi="Times New Roman" w:cs="Times New Roman"/>
          <w:sz w:val="28"/>
          <w:szCs w:val="28"/>
        </w:rPr>
        <w:t>отсутствием штатных единиц,</w:t>
      </w:r>
      <w:r w:rsidR="00924F2E" w:rsidRPr="00924F2E">
        <w:rPr>
          <w:rFonts w:ascii="Times New Roman" w:hAnsi="Times New Roman" w:cs="Times New Roman"/>
          <w:sz w:val="28"/>
          <w:szCs w:val="28"/>
        </w:rPr>
        <w:t xml:space="preserve"> отсутствием фактической деятельности</w:t>
      </w:r>
      <w:r w:rsidR="00924F2E">
        <w:rPr>
          <w:rFonts w:ascii="Times New Roman" w:hAnsi="Times New Roman" w:cs="Times New Roman"/>
          <w:sz w:val="28"/>
          <w:szCs w:val="28"/>
        </w:rPr>
        <w:t xml:space="preserve"> </w:t>
      </w:r>
      <w:r w:rsidR="00924F2E" w:rsidRPr="00924F2E">
        <w:rPr>
          <w:rFonts w:ascii="Times New Roman" w:hAnsi="Times New Roman" w:cs="Times New Roman"/>
          <w:sz w:val="28"/>
          <w:szCs w:val="28"/>
        </w:rPr>
        <w:t>Цен</w:t>
      </w:r>
      <w:r w:rsidR="00924F2E">
        <w:rPr>
          <w:rFonts w:ascii="Times New Roman" w:hAnsi="Times New Roman" w:cs="Times New Roman"/>
          <w:sz w:val="28"/>
          <w:szCs w:val="28"/>
        </w:rPr>
        <w:t>тра дополнительного образования</w:t>
      </w:r>
      <w:r w:rsidR="00924F2E" w:rsidRPr="00924F2E">
        <w:rPr>
          <w:rFonts w:ascii="Times New Roman" w:hAnsi="Times New Roman" w:cs="Times New Roman"/>
          <w:sz w:val="28"/>
          <w:szCs w:val="28"/>
        </w:rPr>
        <w:t xml:space="preserve"> </w:t>
      </w:r>
      <w:r w:rsidR="00831711">
        <w:rPr>
          <w:rFonts w:ascii="Times New Roman" w:hAnsi="Times New Roman" w:cs="Times New Roman"/>
          <w:sz w:val="28"/>
          <w:szCs w:val="28"/>
        </w:rPr>
        <w:t>в составе Института повышения квалификации</w:t>
      </w:r>
      <w:r w:rsidR="00D82288" w:rsidRPr="007F0E11">
        <w:rPr>
          <w:rFonts w:ascii="Times New Roman" w:hAnsi="Times New Roman" w:cs="Times New Roman"/>
          <w:sz w:val="28"/>
          <w:szCs w:val="28"/>
        </w:rPr>
        <w:t>,</w:t>
      </w:r>
      <w:r w:rsidR="00D82288" w:rsidRPr="00D82288">
        <w:rPr>
          <w:rFonts w:ascii="Times New Roman" w:hAnsi="Times New Roman" w:cs="Times New Roman"/>
          <w:sz w:val="28"/>
          <w:szCs w:val="28"/>
        </w:rPr>
        <w:t xml:space="preserve"> </w:t>
      </w:r>
      <w:r w:rsidR="00831711" w:rsidRPr="00A6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A91C7C">
        <w:rPr>
          <w:rFonts w:ascii="Times New Roman" w:hAnsi="Times New Roman" w:cs="Times New Roman"/>
          <w:sz w:val="28"/>
          <w:szCs w:val="28"/>
        </w:rPr>
        <w:t>пунктом 1.</w:t>
      </w:r>
      <w:r w:rsidR="00924F2E">
        <w:rPr>
          <w:rFonts w:ascii="Times New Roman" w:hAnsi="Times New Roman" w:cs="Times New Roman"/>
          <w:sz w:val="28"/>
          <w:szCs w:val="28"/>
        </w:rPr>
        <w:t>3</w:t>
      </w:r>
      <w:r w:rsidR="00A91C7C">
        <w:rPr>
          <w:rFonts w:ascii="Times New Roman" w:hAnsi="Times New Roman" w:cs="Times New Roman"/>
          <w:sz w:val="28"/>
          <w:szCs w:val="28"/>
        </w:rPr>
        <w:t>. Положения о</w:t>
      </w:r>
      <w:r w:rsidR="00F56E4C">
        <w:rPr>
          <w:rFonts w:ascii="Times New Roman" w:hAnsi="Times New Roman" w:cs="Times New Roman"/>
          <w:sz w:val="28"/>
          <w:szCs w:val="28"/>
        </w:rPr>
        <w:t xml:space="preserve"> </w:t>
      </w:r>
      <w:r w:rsidR="00924F2E">
        <w:rPr>
          <w:rFonts w:ascii="Times New Roman" w:hAnsi="Times New Roman" w:cs="Times New Roman"/>
          <w:sz w:val="28"/>
          <w:szCs w:val="28"/>
        </w:rPr>
        <w:t>Центре дополнительного образования</w:t>
      </w:r>
      <w:r w:rsidR="00226651">
        <w:rPr>
          <w:rFonts w:ascii="Times New Roman" w:hAnsi="Times New Roman" w:cs="Times New Roman"/>
          <w:sz w:val="28"/>
          <w:szCs w:val="28"/>
        </w:rPr>
        <w:t xml:space="preserve"> № 09-07-63</w:t>
      </w:r>
      <w:r w:rsidR="00924F2E">
        <w:rPr>
          <w:rFonts w:ascii="Times New Roman" w:hAnsi="Times New Roman" w:cs="Times New Roman"/>
          <w:sz w:val="28"/>
          <w:szCs w:val="28"/>
        </w:rPr>
        <w:t xml:space="preserve">, утвержденного Ученым советом ФГБОУ ВО «БГУ» </w:t>
      </w:r>
      <w:r w:rsidR="00A91C7C" w:rsidRPr="00A72FB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A72FB9" w:rsidRPr="00A72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4F2E">
        <w:rPr>
          <w:rFonts w:ascii="Times New Roman" w:hAnsi="Times New Roman" w:cs="Times New Roman"/>
          <w:color w:val="000000" w:themeColor="text1"/>
          <w:sz w:val="28"/>
          <w:szCs w:val="28"/>
        </w:rPr>
        <w:t>29 октября 2021 г., протокол № 3</w:t>
      </w:r>
      <w:r w:rsidR="00A91C7C" w:rsidRPr="00A72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31711" w:rsidRPr="00A72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подпунктом 9 </w:t>
      </w:r>
      <w:r w:rsidR="00831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4.11</w:t>
      </w:r>
      <w:r w:rsidR="00831711" w:rsidRPr="00A6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ФГБОУ ВО «БГУ»,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288" w:rsidRPr="00D82288">
        <w:rPr>
          <w:rFonts w:ascii="Times New Roman" w:hAnsi="Times New Roman" w:cs="Times New Roman"/>
          <w:sz w:val="28"/>
          <w:szCs w:val="28"/>
        </w:rPr>
        <w:t>ученый совет ФГБОУ ВО «БГУ»</w:t>
      </w:r>
    </w:p>
    <w:p w:rsidR="007F0E11" w:rsidRDefault="00D82288" w:rsidP="007F0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288">
        <w:rPr>
          <w:rFonts w:ascii="Times New Roman" w:hAnsi="Times New Roman" w:cs="Times New Roman"/>
          <w:sz w:val="28"/>
          <w:szCs w:val="28"/>
        </w:rPr>
        <w:t>РЕШИЛ:</w:t>
      </w:r>
    </w:p>
    <w:p w:rsidR="00654CF8" w:rsidRDefault="00D82288" w:rsidP="00F5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288">
        <w:rPr>
          <w:rFonts w:ascii="Times New Roman" w:hAnsi="Times New Roman" w:cs="Times New Roman"/>
          <w:sz w:val="28"/>
          <w:szCs w:val="28"/>
        </w:rPr>
        <w:t xml:space="preserve">1. </w:t>
      </w:r>
      <w:r w:rsidR="007F0E11">
        <w:rPr>
          <w:rFonts w:ascii="Times New Roman" w:hAnsi="Times New Roman" w:cs="Times New Roman"/>
          <w:sz w:val="28"/>
          <w:szCs w:val="28"/>
        </w:rPr>
        <w:t>Ликвидировать</w:t>
      </w:r>
      <w:r w:rsidR="00C23BC9">
        <w:rPr>
          <w:rFonts w:ascii="Times New Roman" w:hAnsi="Times New Roman" w:cs="Times New Roman"/>
          <w:sz w:val="28"/>
          <w:szCs w:val="28"/>
        </w:rPr>
        <w:t xml:space="preserve"> Центр дополнительного образования</w:t>
      </w:r>
      <w:r w:rsidR="00A91C7C">
        <w:rPr>
          <w:rFonts w:ascii="Times New Roman" w:hAnsi="Times New Roman" w:cs="Times New Roman"/>
          <w:sz w:val="28"/>
          <w:szCs w:val="28"/>
        </w:rPr>
        <w:t>.</w:t>
      </w:r>
    </w:p>
    <w:p w:rsidR="00D82288" w:rsidRPr="00A91C7C" w:rsidRDefault="00A91C7C" w:rsidP="00F56E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44C2C" w:rsidRPr="00744C2C">
        <w:rPr>
          <w:rFonts w:ascii="Times New Roman" w:hAnsi="Times New Roman" w:cs="Times New Roman"/>
          <w:sz w:val="28"/>
          <w:szCs w:val="28"/>
        </w:rPr>
        <w:t xml:space="preserve">Управлению административно-кадровой и правовой работы (Дьячкова А.Ю.) </w:t>
      </w:r>
      <w:r w:rsidR="00D82288" w:rsidRPr="00A91C7C">
        <w:rPr>
          <w:rFonts w:ascii="Times New Roman" w:hAnsi="Times New Roman" w:cs="Times New Roman"/>
          <w:color w:val="010101"/>
          <w:sz w:val="28"/>
          <w:szCs w:val="28"/>
        </w:rPr>
        <w:t>обеспечить подготовку проекта приказа</w:t>
      </w:r>
      <w:r w:rsidR="00287A16" w:rsidRPr="00A91C7C">
        <w:rPr>
          <w:rFonts w:ascii="Times New Roman" w:hAnsi="Times New Roman" w:cs="Times New Roman"/>
          <w:color w:val="010101"/>
          <w:sz w:val="28"/>
          <w:szCs w:val="28"/>
        </w:rPr>
        <w:t xml:space="preserve"> о ликвидации </w:t>
      </w:r>
      <w:r w:rsidR="00C23BC9">
        <w:rPr>
          <w:rFonts w:ascii="Times New Roman" w:hAnsi="Times New Roman" w:cs="Times New Roman"/>
          <w:color w:val="010101"/>
          <w:sz w:val="28"/>
          <w:szCs w:val="28"/>
        </w:rPr>
        <w:t xml:space="preserve">Центра дополнительного образования </w:t>
      </w:r>
      <w:r w:rsidR="00D82288" w:rsidRPr="00A91C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учетом требований законо</w:t>
      </w:r>
      <w:r w:rsidR="00C824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дательства Российской Федерации.</w:t>
      </w:r>
    </w:p>
    <w:p w:rsidR="00D82288" w:rsidRPr="00D82288" w:rsidRDefault="00A91C7C" w:rsidP="00D8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2288" w:rsidRPr="00D8228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проректора</w:t>
      </w:r>
      <w:r w:rsidR="00C23BC9">
        <w:rPr>
          <w:rFonts w:ascii="Times New Roman" w:hAnsi="Times New Roman" w:cs="Times New Roman"/>
          <w:sz w:val="28"/>
          <w:szCs w:val="28"/>
        </w:rPr>
        <w:t xml:space="preserve"> по молодежной политике и дополнительному образованию</w:t>
      </w:r>
      <w:r w:rsidR="00744C2C">
        <w:rPr>
          <w:rFonts w:ascii="Times New Roman" w:hAnsi="Times New Roman" w:cs="Times New Roman"/>
          <w:sz w:val="28"/>
          <w:szCs w:val="28"/>
        </w:rPr>
        <w:t xml:space="preserve"> </w:t>
      </w:r>
      <w:r w:rsidR="008477F6">
        <w:rPr>
          <w:rFonts w:ascii="Times New Roman" w:hAnsi="Times New Roman" w:cs="Times New Roman"/>
          <w:sz w:val="28"/>
          <w:szCs w:val="28"/>
        </w:rPr>
        <w:t>Пятковскую </w:t>
      </w:r>
      <w:bookmarkStart w:id="0" w:name="_GoBack"/>
      <w:bookmarkEnd w:id="0"/>
      <w:r w:rsidR="008477F6">
        <w:rPr>
          <w:rFonts w:ascii="Times New Roman" w:hAnsi="Times New Roman" w:cs="Times New Roman"/>
          <w:sz w:val="28"/>
          <w:szCs w:val="28"/>
        </w:rPr>
        <w:t>Ю.В.</w:t>
      </w:r>
    </w:p>
    <w:p w:rsidR="00D82288" w:rsidRPr="00D82288" w:rsidRDefault="00D82288" w:rsidP="00D8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631" w:rsidRDefault="00BF6631" w:rsidP="00D82288">
      <w:pPr>
        <w:rPr>
          <w:rFonts w:ascii="Times New Roman" w:hAnsi="Times New Roman" w:cs="Times New Roman"/>
          <w:sz w:val="28"/>
          <w:szCs w:val="28"/>
        </w:rPr>
      </w:pPr>
    </w:p>
    <w:p w:rsidR="00DD0066" w:rsidRDefault="00D82288" w:rsidP="00D82288">
      <w:r w:rsidRPr="00D82288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 В.В. Игнатенко</w:t>
      </w:r>
    </w:p>
    <w:sectPr w:rsidR="00DD0066" w:rsidSect="00DC58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88"/>
    <w:rsid w:val="001049CE"/>
    <w:rsid w:val="00226651"/>
    <w:rsid w:val="00287A16"/>
    <w:rsid w:val="002E0EDD"/>
    <w:rsid w:val="00654CF8"/>
    <w:rsid w:val="00675696"/>
    <w:rsid w:val="006B4E06"/>
    <w:rsid w:val="00744C2C"/>
    <w:rsid w:val="00755F8D"/>
    <w:rsid w:val="00765CC8"/>
    <w:rsid w:val="007730F6"/>
    <w:rsid w:val="007F0E11"/>
    <w:rsid w:val="00831711"/>
    <w:rsid w:val="008477F6"/>
    <w:rsid w:val="00924F2E"/>
    <w:rsid w:val="00930A10"/>
    <w:rsid w:val="00A64EEE"/>
    <w:rsid w:val="00A72FB9"/>
    <w:rsid w:val="00A91C7C"/>
    <w:rsid w:val="00B6022F"/>
    <w:rsid w:val="00BF6631"/>
    <w:rsid w:val="00C23BC9"/>
    <w:rsid w:val="00C8242A"/>
    <w:rsid w:val="00D82288"/>
    <w:rsid w:val="00DC5877"/>
    <w:rsid w:val="00DD0066"/>
    <w:rsid w:val="00F5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5AF5"/>
  <w15:chartTrackingRefBased/>
  <w15:docId w15:val="{FA5AFF4D-07BD-4B31-BDE1-D546D31F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Изместьев Александр Анатольевич</dc:creator>
  <cp:keywords/>
  <dc:description/>
  <cp:lastModifiedBy>Васильева Наталья Викторовна</cp:lastModifiedBy>
  <cp:revision>3</cp:revision>
  <dcterms:created xsi:type="dcterms:W3CDTF">2021-12-22T07:49:00Z</dcterms:created>
  <dcterms:modified xsi:type="dcterms:W3CDTF">2021-12-22T09:05:00Z</dcterms:modified>
</cp:coreProperties>
</file>